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6601" w:leader="none"/>
        </w:tabs>
        <w:spacing w:lineRule="auto" w:line="240"/>
        <w:ind w:left="339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1249045" cy="74612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/>
        <w:drawing>
          <wp:inline distT="0" distB="0" distL="0" distR="0">
            <wp:extent cx="1203325" cy="600710"/>
            <wp:effectExtent l="0" t="0" r="0" b="0"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ue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ue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ue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Normal"/>
        <w:bidi w:val="0"/>
        <w:spacing w:lineRule="auto" w:line="360" w:before="8" w:after="0"/>
        <w:jc w:val="center"/>
        <w:rPr>
          <w:rFonts w:ascii="Times New Roman" w:hAnsi="Times New Roman"/>
          <w:b w:val="false"/>
          <w:b w:val="false"/>
          <w:sz w:val="16"/>
        </w:rPr>
      </w:pPr>
      <w:r>
        <w:rPr>
          <w:rFonts w:cs="Arial" w:ascii="Arial" w:hAnsi="Arial"/>
          <w:b/>
          <w:sz w:val="24"/>
          <w:szCs w:val="24"/>
        </w:rPr>
        <w:t xml:space="preserve">CONCURSO ABIERTO </w:t>
      </w:r>
      <w:r>
        <w:rPr>
          <w:rFonts w:eastAsia="Noto Serif CJK SC" w:cs="Arial" w:ascii="Arial" w:hAnsi="Arial"/>
          <w:b/>
          <w:color w:val="auto"/>
          <w:kern w:val="2"/>
          <w:sz w:val="24"/>
          <w:szCs w:val="24"/>
          <w:lang w:val="es-AR" w:eastAsia="zh-CN" w:bidi="hi-IN"/>
        </w:rPr>
        <w:t xml:space="preserve">DE </w:t>
      </w:r>
      <w:r>
        <w:rPr>
          <w:rFonts w:cs="Arial" w:ascii="Arial" w:hAnsi="Arial"/>
          <w:b/>
          <w:sz w:val="24"/>
          <w:szCs w:val="24"/>
        </w:rPr>
        <w:t>INGRESO AL SISTEMA DE RESIDENCIAS EN PSICOLOGÍA SOCIAL Y COMUNITARIA DE LA SECRETARIA DE SALUD</w:t>
      </w:r>
    </w:p>
    <w:p>
      <w:pPr>
        <w:pStyle w:val="Cuerpodetexto"/>
        <w:spacing w:lineRule="auto" w:line="360" w:before="92" w:after="0"/>
        <w:ind w:left="524" w:right="477" w:hanging="0"/>
        <w:jc w:val="center"/>
        <w:rPr>
          <w:sz w:val="36"/>
        </w:rPr>
      </w:pPr>
      <w:r>
        <w:rPr>
          <w:sz w:val="36"/>
        </w:rPr>
      </w:r>
    </w:p>
    <w:p>
      <w:pPr>
        <w:pStyle w:val="Cuerpodetexto"/>
        <w:spacing w:lineRule="auto" w:line="360"/>
        <w:ind w:left="284" w:right="230" w:hanging="0"/>
        <w:jc w:val="center"/>
        <w:rPr/>
      </w:pPr>
      <w:r>
        <w:rPr>
          <w:u w:val="thick"/>
        </w:rPr>
        <w:t xml:space="preserve">LISTADO JURADO </w:t>
      </w:r>
      <w:r>
        <w:rPr>
          <w:u w:val="thick"/>
        </w:rPr>
        <w:t xml:space="preserve">DESIGNADO 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/>
      </w:pPr>
      <w:r>
        <w:rPr/>
      </w:r>
    </w:p>
    <w:p>
      <w:pPr>
        <w:pStyle w:val="Cuerpodetexto"/>
        <w:tabs>
          <w:tab w:val="clear" w:pos="720"/>
          <w:tab w:val="left" w:pos="4413" w:leader="none"/>
        </w:tabs>
        <w:spacing w:before="93" w:after="0"/>
        <w:ind w:left="163" w:right="0" w:hanging="0"/>
        <w:rPr/>
      </w:pPr>
      <w:r>
        <w:rPr/>
        <w:t>PRESIDENTE</w:t>
        <w:tab/>
        <w:t>KERN,</w:t>
      </w:r>
      <w:r>
        <w:rPr>
          <w:spacing w:val="-7"/>
        </w:rPr>
        <w:t xml:space="preserve"> </w:t>
      </w:r>
      <w:r>
        <w:rPr/>
        <w:t>Hugo</w:t>
      </w:r>
    </w:p>
    <w:p>
      <w:pPr>
        <w:pStyle w:val="Cuerpodetexto"/>
        <w:tabs>
          <w:tab w:val="clear" w:pos="720"/>
          <w:tab w:val="left" w:pos="4413" w:leader="none"/>
        </w:tabs>
        <w:spacing w:before="137" w:after="0"/>
        <w:ind w:left="163" w:right="0" w:hanging="0"/>
        <w:rPr/>
      </w:pPr>
      <w:r>
        <w:rPr/>
        <w:t>TITULAR</w:t>
        <w:tab/>
      </w:r>
      <w:r>
        <w:rPr/>
        <w:t>DANEI, Anabela</w:t>
      </w:r>
    </w:p>
    <w:p>
      <w:pPr>
        <w:pStyle w:val="Cuerpodetexto"/>
        <w:spacing w:before="136" w:after="0"/>
        <w:ind w:left="4413" w:right="0" w:hanging="0"/>
        <w:rPr/>
      </w:pPr>
      <w:r>
        <w:rPr/>
        <w:t>RUGGERO, Sandra</w:t>
      </w:r>
    </w:p>
    <w:p>
      <w:pPr>
        <w:pStyle w:val="Cuerpodetexto"/>
        <w:spacing w:before="136" w:after="0"/>
        <w:ind w:left="0" w:right="0" w:hanging="0"/>
        <w:jc w:val="left"/>
        <w:rPr/>
      </w:pPr>
      <w:r>
        <w:rPr/>
        <w:t xml:space="preserve">  </w:t>
      </w:r>
      <w:r>
        <w:rPr/>
        <w:t>SUPLENTE                                             MURACE, Betiana</w:t>
      </w:r>
    </w:p>
    <w:p>
      <w:pPr>
        <w:pStyle w:val="Cuerpodetexto"/>
        <w:spacing w:before="136" w:after="0"/>
        <w:ind w:left="0" w:right="0" w:hanging="0"/>
        <w:jc w:val="left"/>
        <w:rPr/>
      </w:pPr>
      <w:r>
        <w:rPr/>
        <w:t xml:space="preserve">                                                                  </w:t>
      </w:r>
      <w:r>
        <w:rPr/>
        <w:t>AROCA, Cecilia</w:t>
      </w:r>
    </w:p>
    <w:p>
      <w:pPr>
        <w:pStyle w:val="Cuerpodetexto"/>
        <w:spacing w:before="136" w:after="0"/>
        <w:ind w:left="0" w:right="0" w:hanging="0"/>
        <w:jc w:val="left"/>
        <w:rPr/>
      </w:pPr>
      <w:r>
        <w:rPr/>
        <w:t xml:space="preserve">                                                                  </w:t>
      </w:r>
      <w:r>
        <w:rPr/>
        <w:t>SARAI, José Luis</w:t>
      </w:r>
    </w:p>
    <w:p>
      <w:pPr>
        <w:pStyle w:val="Cuerpodetexto"/>
        <w:tabs>
          <w:tab w:val="clear" w:pos="720"/>
          <w:tab w:val="left" w:pos="4413" w:leader="none"/>
        </w:tabs>
        <w:spacing w:lineRule="auto" w:line="360" w:before="142" w:after="0"/>
        <w:ind w:left="163" w:right="1684" w:hanging="0"/>
        <w:rPr/>
      </w:pPr>
      <w:r>
        <w:rPr/>
        <w:t>Representante</w:t>
      </w:r>
      <w:r>
        <w:rPr>
          <w:spacing w:val="-6"/>
        </w:rPr>
        <w:t xml:space="preserve"> </w:t>
      </w:r>
      <w:r>
        <w:rPr/>
        <w:t xml:space="preserve">A.P.M.S.                       </w:t>
      </w:r>
      <w:r>
        <w:rPr/>
        <w:t>ORTIZ, Natalia</w:t>
      </w:r>
      <w:r>
        <w:rPr>
          <w:spacing w:val="-64"/>
        </w:rPr>
        <w:t xml:space="preserve"> </w:t>
      </w:r>
      <w:r>
        <w:rPr/>
        <w:t>Representante</w:t>
      </w:r>
      <w:r>
        <w:rPr>
          <w:spacing w:val="-2"/>
        </w:rPr>
        <w:t xml:space="preserve"> </w:t>
      </w:r>
      <w:r>
        <w:rPr/>
        <w:t>Col.</w:t>
      </w:r>
      <w:r>
        <w:rPr>
          <w:spacing w:val="-6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>
          <w:rFonts w:eastAsia="Arial" w:cs="Arial"/>
          <w:b/>
          <w:bCs/>
          <w:color w:val="auto"/>
          <w:spacing w:val="-1"/>
          <w:kern w:val="0"/>
          <w:sz w:val="24"/>
          <w:szCs w:val="24"/>
          <w:lang w:val="es-ES" w:eastAsia="en-US" w:bidi="ar-SA"/>
        </w:rPr>
        <w:t>Psicólogos</w:t>
      </w:r>
      <w:r>
        <w:rPr/>
        <w:tab/>
      </w:r>
      <w:r>
        <w:rPr/>
        <w:t>FONTAO, Beatriz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spacing w:before="1" w:after="0"/>
        <w:rPr/>
      </w:pPr>
      <w:r>
        <w:rPr/>
      </w:r>
    </w:p>
    <w:p>
      <w:pPr>
        <w:pStyle w:val="Normal"/>
        <w:spacing w:before="1" w:after="0"/>
        <w:ind w:left="0" w:right="0" w:hanging="0"/>
        <w:jc w:val="righ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Bahía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Blanca,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1"/>
          <w:sz w:val="24"/>
        </w:rPr>
        <w:t>23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agosto</w:t>
      </w:r>
      <w:r>
        <w:rPr>
          <w:rFonts w:ascii="Arial MT" w:hAnsi="Arial MT"/>
          <w:sz w:val="24"/>
        </w:rPr>
        <w:t xml:space="preserve"> de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2022.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-</w:t>
      </w:r>
    </w:p>
    <w:sectPr>
      <w:type w:val="nextPage"/>
      <w:pgSz w:w="11906" w:h="16838"/>
      <w:pgMar w:left="1680" w:right="1440" w:header="0" w:top="6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Arial M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s-ES" w:eastAsia="en-US" w:bidi="ar-SA"/>
    </w:rPr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LibreOffice/6.4.7.2$Linux_X86_64 LibreOffice_project/40$Build-2</Application>
  <Pages>1</Pages>
  <Words>55</Words>
  <Characters>328</Characters>
  <CharactersWithSpaces>575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2022-05-12T12:31:25Z</dcterms:created>
  <dc:creator>SubSecretaría de Salud</dc:creator>
  <dc:description/>
  <dc:language>es-AR</dc:language>
  <cp:lastModifiedBy/>
  <dcterms:modified xsi:type="dcterms:W3CDTF">2022-08-23T12:23:46Z</dcterms:modified>
  <cp:revision>4</cp:revision>
  <dc:subject/>
  <dc:title>CONCURSO ABIERTO DE CARGOS PARA INGRESO A LA CARRERA PROFESIONAL HOSPITALARIA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2022-05-11T00:00:00Z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2022-05-12T00:00:00Z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