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lang w:val="es-MX"/>
        </w:rPr>
      </w:pPr>
      <w:r>
        <w:rPr>
          <w:b/>
          <w:lang w:val="es-MX"/>
        </w:rPr>
        <w:t>SECRETARIA DE SALUD</w:t>
      </w:r>
    </w:p>
    <w:p>
      <w:pPr>
        <w:pStyle w:val="Normal"/>
        <w:jc w:val="center"/>
        <w:rPr/>
      </w:pPr>
      <w:r>
        <w:rPr>
          <w:b/>
          <w:lang w:val="es-MX"/>
        </w:rPr>
        <w:t xml:space="preserve">CONCURSO DE </w:t>
      </w:r>
      <w:r>
        <w:rPr>
          <w:b/>
          <w:lang w:val="es-MX"/>
        </w:rPr>
        <w:t xml:space="preserve">CINCO (5) </w:t>
      </w:r>
      <w:r>
        <w:rPr>
          <w:b/>
          <w:lang w:val="es-MX"/>
        </w:rPr>
        <w:t xml:space="preserve">FUNCIONES </w:t>
      </w:r>
      <w:r>
        <w:rPr>
          <w:b/>
          <w:lang w:val="es-MX"/>
        </w:rPr>
        <w:t xml:space="preserve">DE </w:t>
      </w:r>
      <w:r>
        <w:rPr>
          <w:b/>
          <w:lang w:val="es-MX"/>
        </w:rPr>
        <w:t xml:space="preserve">COORDINADOR/A DE ENFERMERÍA </w:t>
      </w:r>
      <w:r>
        <w:rPr>
          <w:b/>
          <w:lang w:val="es-MX"/>
        </w:rPr>
        <w:t>DE</w:t>
      </w:r>
      <w:r>
        <w:rPr>
          <w:b/>
          <w:lang w:val="es-MX"/>
        </w:rPr>
        <w:t xml:space="preserve"> ÁREA PROGRAMÁTICA</w:t>
      </w:r>
    </w:p>
    <w:p>
      <w:pPr>
        <w:pStyle w:val="Normal"/>
        <w:rPr>
          <w:b/>
          <w:b/>
          <w:i/>
          <w:i/>
          <w:u w:val="single"/>
          <w:lang w:val="es-MX"/>
        </w:rPr>
      </w:pPr>
      <w:r>
        <w:rPr>
          <w:b/>
          <w:i/>
          <w:u w:val="single"/>
          <w:lang w:val="es-MX"/>
        </w:rPr>
      </w:r>
    </w:p>
    <w:p>
      <w:pPr>
        <w:pStyle w:val="Normal"/>
        <w:rPr>
          <w:b/>
          <w:b/>
          <w:lang w:val="es-MX"/>
        </w:rPr>
      </w:pPr>
      <w:r>
        <w:rPr>
          <w:b/>
          <w:i/>
          <w:u w:val="single"/>
          <w:lang w:val="es-MX"/>
        </w:rPr>
        <w:t xml:space="preserve">Temario Concurso 2021: </w:t>
      </w:r>
      <w:r>
        <w:rPr>
          <w:b/>
          <w:lang w:val="es-MX"/>
        </w:rPr>
        <w:t>Cooordinador/ra de Enfermería de  Área  Programática</w:t>
      </w:r>
    </w:p>
    <w:p>
      <w:pPr>
        <w:pStyle w:val="Normal"/>
        <w:rPr>
          <w:lang w:val="es-MX"/>
        </w:rPr>
      </w:pPr>
      <w:r>
        <w:rPr>
          <w:lang w:val="es-MX"/>
        </w:rPr>
        <w:t>•</w:t>
      </w:r>
      <w:r>
        <w:rPr>
          <w:lang w:val="es-MX"/>
        </w:rPr>
        <w:tab/>
        <w:t>Conceptos básicos de APS</w:t>
      </w:r>
    </w:p>
    <w:p>
      <w:pPr>
        <w:pStyle w:val="Normal"/>
        <w:rPr>
          <w:lang w:val="es-MX"/>
        </w:rPr>
      </w:pPr>
      <w:r>
        <w:rPr>
          <w:lang w:val="es-MX"/>
        </w:rPr>
        <w:t>•</w:t>
      </w:r>
      <w:r>
        <w:rPr>
          <w:lang w:val="es-MX"/>
        </w:rPr>
        <w:tab/>
        <w:t>Modelo de Atención Propuesto por el Plan de Servicios del Programa Sumar</w:t>
      </w:r>
    </w:p>
    <w:p>
      <w:pPr>
        <w:pStyle w:val="Normal"/>
        <w:rPr>
          <w:lang w:val="es-MX"/>
        </w:rPr>
      </w:pPr>
      <w:r>
        <w:rPr>
          <w:lang w:val="es-MX"/>
        </w:rPr>
        <w:t>•</w:t>
      </w:r>
      <w:r>
        <w:rPr>
          <w:lang w:val="es-MX"/>
        </w:rPr>
        <w:tab/>
        <w:t>Trabajo en equipo, interdisciplina, multidisciplina</w:t>
      </w:r>
    </w:p>
    <w:p>
      <w:pPr>
        <w:pStyle w:val="Normal"/>
        <w:rPr>
          <w:lang w:val="es-MX"/>
        </w:rPr>
      </w:pPr>
      <w:r>
        <w:rPr>
          <w:lang w:val="es-MX"/>
        </w:rPr>
        <w:t>•</w:t>
      </w:r>
      <w:r>
        <w:rPr>
          <w:lang w:val="es-MX"/>
        </w:rPr>
        <w:tab/>
        <w:t>Programas Nacionales, Provinciales y Municipales vigentes.</w:t>
      </w:r>
    </w:p>
    <w:p>
      <w:pPr>
        <w:pStyle w:val="Normal"/>
        <w:rPr>
          <w:lang w:val="es-MX"/>
        </w:rPr>
      </w:pPr>
      <w:r>
        <w:rPr>
          <w:lang w:val="es-MX"/>
        </w:rPr>
        <w:t>•</w:t>
      </w:r>
      <w:r>
        <w:rPr>
          <w:lang w:val="es-MX"/>
        </w:rPr>
        <w:tab/>
        <w:t>Gestión de las Organizaciones de Salud (Cogestión, Participación Social, Trabajo en Equipo y Redes).</w:t>
      </w:r>
    </w:p>
    <w:p>
      <w:pPr>
        <w:pStyle w:val="Normal"/>
        <w:rPr>
          <w:lang w:val="es-MX"/>
        </w:rPr>
      </w:pPr>
      <w:r>
        <w:rPr>
          <w:lang w:val="es-MX"/>
        </w:rPr>
        <w:t>•</w:t>
      </w:r>
      <w:r>
        <w:rPr>
          <w:lang w:val="es-MX"/>
        </w:rPr>
        <w:tab/>
        <w:t>Salud Digital</w:t>
      </w:r>
    </w:p>
    <w:p>
      <w:pPr>
        <w:pStyle w:val="Normal"/>
        <w:rPr>
          <w:lang w:val="es-MX"/>
        </w:rPr>
      </w:pPr>
      <w:r>
        <w:rPr>
          <w:lang w:val="es-MX"/>
        </w:rPr>
        <w:t>•</w:t>
      </w:r>
      <w:r>
        <w:rPr>
          <w:lang w:val="es-MX"/>
        </w:rPr>
        <w:tab/>
        <w:t>Epidemiología: Sistemas de Información en Salud</w:t>
      </w:r>
    </w:p>
    <w:p>
      <w:pPr>
        <w:pStyle w:val="Normal"/>
        <w:rPr>
          <w:lang w:val="es-MX"/>
        </w:rPr>
      </w:pPr>
      <w:r>
        <w:rPr>
          <w:lang w:val="es-MX"/>
        </w:rPr>
        <w:t>•</w:t>
      </w:r>
      <w:r>
        <w:rPr>
          <w:lang w:val="es-MX"/>
        </w:rPr>
        <w:tab/>
        <w:t>Legislaciones vigentes :</w:t>
      </w:r>
    </w:p>
    <w:p>
      <w:pPr>
        <w:pStyle w:val="Normal"/>
        <w:rPr>
          <w:lang w:val="es-MX"/>
        </w:rPr>
      </w:pPr>
      <w:r>
        <w:rPr>
          <w:lang w:val="es-MX"/>
        </w:rPr>
        <w:t xml:space="preserve">1-  Ley Nacional 26529/2009. Derechos del Paciente, historia clínica y consentimiento informado. Modificatorias Ley 26742/12 y Ley 26812/13 </w:t>
      </w:r>
    </w:p>
    <w:p>
      <w:pPr>
        <w:pStyle w:val="Normal"/>
        <w:rPr/>
      </w:pPr>
      <w:hyperlink r:id="rId2">
        <w:r>
          <w:rPr>
            <w:rStyle w:val="EnlacedeInternet"/>
            <w:lang w:val="es-MX"/>
          </w:rPr>
          <w:t>http://servicios.infoleg.gob.ar/infolegInternet/anexos/160000- 164999/160432/texact.htm</w:t>
        </w:r>
      </w:hyperlink>
    </w:p>
    <w:p>
      <w:pPr>
        <w:pStyle w:val="Normal"/>
        <w:rPr>
          <w:lang w:val="es-MX"/>
        </w:rPr>
      </w:pPr>
      <w:r>
        <w:rPr>
          <w:b/>
          <w:lang w:val="es-MX"/>
        </w:rPr>
        <w:t>2</w:t>
      </w:r>
      <w:r>
        <w:rPr>
          <w:lang w:val="es-MX"/>
        </w:rPr>
        <w:t>- Ley 25326 “Protección de los datos personales”</w:t>
      </w:r>
    </w:p>
    <w:p>
      <w:pPr>
        <w:pStyle w:val="Normal"/>
        <w:rPr/>
      </w:pPr>
      <w:hyperlink r:id="rId3">
        <w:r>
          <w:rPr>
            <w:rStyle w:val="EnlacedeInternet"/>
            <w:lang w:val="es-MX"/>
          </w:rPr>
          <w:t>https://www.argentina.gob.ar/normativa/nacional/ley-25326-64790/actualizacion</w:t>
        </w:r>
      </w:hyperlink>
    </w:p>
    <w:p>
      <w:pPr>
        <w:pStyle w:val="Normal"/>
        <w:rPr>
          <w:lang w:val="es-MX"/>
        </w:rPr>
      </w:pPr>
      <w:r>
        <w:rPr>
          <w:b/>
          <w:lang w:val="es-MX"/>
        </w:rPr>
        <w:t>3-</w:t>
      </w:r>
      <w:r>
        <w:rPr>
          <w:lang w:val="es-MX"/>
        </w:rPr>
        <w:t xml:space="preserve">  Ley Nacional Nº 25.673, de creación del Programa Nacional de Salud Sexual</w:t>
      </w:r>
    </w:p>
    <w:p>
      <w:pPr>
        <w:pStyle w:val="Normal"/>
        <w:rPr>
          <w:lang w:val="es-MX"/>
        </w:rPr>
      </w:pPr>
      <w:r>
        <w:rPr>
          <w:lang w:val="es-MX"/>
        </w:rPr>
        <w:t>y Reproductiva.</w:t>
      </w:r>
    </w:p>
    <w:p>
      <w:pPr>
        <w:pStyle w:val="Normal"/>
        <w:rPr/>
      </w:pPr>
      <w:hyperlink r:id="rId4">
        <w:r>
          <w:rPr>
            <w:rStyle w:val="EnlacedeInternet"/>
            <w:lang w:val="es-MX"/>
          </w:rPr>
          <w:t>http://servicios.infoleg.gob.ar/infolegInternet/anexos/75000-79999/79831/norma.htm</w:t>
        </w:r>
      </w:hyperlink>
    </w:p>
    <w:p>
      <w:pPr>
        <w:pStyle w:val="Normal"/>
        <w:rPr>
          <w:lang w:val="es-MX"/>
        </w:rPr>
      </w:pPr>
      <w:r>
        <w:rPr>
          <w:b/>
          <w:lang w:val="es-MX"/>
        </w:rPr>
        <w:t>4</w:t>
      </w:r>
      <w:r>
        <w:rPr>
          <w:lang w:val="es-MX"/>
        </w:rPr>
        <w:t xml:space="preserve">-  Ley N°26.061, De protección integral de los derechos de las niñas, niños y adolescentes. </w:t>
      </w:r>
    </w:p>
    <w:p>
      <w:pPr>
        <w:pStyle w:val="Normal"/>
        <w:rPr/>
      </w:pPr>
      <w:hyperlink r:id="rId5">
        <w:r>
          <w:rPr>
            <w:rStyle w:val="EnlacedeInternet"/>
            <w:lang w:val="es-MX"/>
          </w:rPr>
          <w:t>https://www.buenosaires.gob.ar/sites/gcaba/files/ley26061.pdf</w:t>
        </w:r>
      </w:hyperlink>
    </w:p>
    <w:p>
      <w:pPr>
        <w:pStyle w:val="Normal"/>
        <w:rPr>
          <w:lang w:val="es-MX"/>
        </w:rPr>
      </w:pPr>
      <w:r>
        <w:rPr>
          <w:b/>
          <w:lang w:val="es-MX"/>
        </w:rPr>
        <w:t>5</w:t>
      </w:r>
      <w:r>
        <w:rPr>
          <w:lang w:val="es-MX"/>
        </w:rPr>
        <w:t>-  Ley Nacional Nº 26.743/2012. Derecho a la identidad de género de las personas. Sancionada 9 de mayo de 2012. Promulgada 23 de mayo de 2012.</w:t>
      </w:r>
    </w:p>
    <w:p>
      <w:pPr>
        <w:pStyle w:val="Normal"/>
        <w:rPr/>
      </w:pPr>
      <w:hyperlink r:id="rId6">
        <w:r>
          <w:rPr>
            <w:rStyle w:val="EnlacedeInternet"/>
            <w:lang w:val="es-MX"/>
          </w:rPr>
          <w:t>http://servicios.infoleg.gob.ar/infolegInternet/anexos/195000- 199999/197860/norma.htm</w:t>
        </w:r>
      </w:hyperlink>
    </w:p>
    <w:p>
      <w:pPr>
        <w:pStyle w:val="Normal"/>
        <w:rPr>
          <w:lang w:val="es-MX"/>
        </w:rPr>
      </w:pPr>
      <w:r>
        <w:rPr>
          <w:b/>
          <w:lang w:val="es-MX"/>
        </w:rPr>
        <w:t>6</w:t>
      </w:r>
      <w:r>
        <w:rPr>
          <w:lang w:val="es-MX"/>
        </w:rPr>
        <w:t xml:space="preserve">-Ley Nacional Nº 26.485/2009. Ley de protección integral para prevenir, sancionar y erradicar la violencia contra las mujeres en los ámbitos en que desarrollen sus relaciones interpersonales. CONGRESO DE LA NACIÓN ARGENTINA Sancionada: Marzo 11 de 2009.Promulgada de Hecho: Abril 1 de 2009. </w:t>
      </w:r>
    </w:p>
    <w:p>
      <w:pPr>
        <w:pStyle w:val="Normal"/>
        <w:rPr>
          <w:lang w:val="es-MX"/>
        </w:rPr>
      </w:pPr>
      <w:r>
        <w:rPr>
          <w:lang w:val="es-MX"/>
        </w:rPr>
        <w:t>https://www.argentina.gob.ar/sites/default/files/ley_26485_violencia_familiar.pdf</w:t>
      </w:r>
    </w:p>
    <w:p>
      <w:pPr>
        <w:pStyle w:val="Normal"/>
        <w:rPr>
          <w:lang w:val="es-MX"/>
        </w:rPr>
      </w:pPr>
      <w:r>
        <w:rPr>
          <w:b/>
          <w:lang w:val="es-MX"/>
        </w:rPr>
        <w:t>7</w:t>
      </w:r>
      <w:r>
        <w:rPr>
          <w:lang w:val="es-MX"/>
        </w:rPr>
        <w:t>- Ley 27499 Honorable Congreso de la Nación Argentina.  Ley Micaela</w:t>
      </w:r>
    </w:p>
    <w:p>
      <w:pPr>
        <w:pStyle w:val="Normal"/>
        <w:rPr/>
      </w:pPr>
      <w:hyperlink r:id="rId7">
        <w:r>
          <w:rPr>
            <w:rStyle w:val="EnlacedeInternet"/>
            <w:lang w:val="es-MX"/>
          </w:rPr>
          <w:t>https://www.argentina.gob.ar/normativa/nacional/ley-27499-318666</w:t>
        </w:r>
      </w:hyperlink>
    </w:p>
    <w:p>
      <w:pPr>
        <w:pStyle w:val="Normal"/>
        <w:rPr>
          <w:lang w:val="es-MX"/>
        </w:rPr>
      </w:pPr>
      <w:r>
        <w:rPr>
          <w:lang w:val="es-MX"/>
        </w:rPr>
      </w:r>
    </w:p>
    <w:p>
      <w:pPr>
        <w:pStyle w:val="Normal"/>
        <w:rPr/>
      </w:pPr>
      <w:r>
        <w:rPr>
          <w:b/>
          <w:lang w:val="es-MX"/>
        </w:rPr>
        <w:t>BIBLIOGRAFÍA SUGERIDA</w:t>
      </w:r>
    </w:p>
    <w:p>
      <w:pPr>
        <w:pStyle w:val="Normal"/>
        <w:rPr>
          <w:lang w:val="es-MX"/>
        </w:rPr>
      </w:pPr>
      <w:r>
        <w:rPr>
          <w:lang w:val="es-MX"/>
        </w:rPr>
        <w:t xml:space="preserve">1- Programa Médicos Comunitarios. Posgrado en Salud Social y Comunitaria del MSAL. (Si-Salud/Docencia/Concurso Coordinadores de Enfermería) </w:t>
      </w:r>
    </w:p>
    <w:p>
      <w:pPr>
        <w:pStyle w:val="Normal"/>
        <w:rPr/>
      </w:pPr>
      <w:r>
        <w:rPr>
          <w:lang w:val="es-MX"/>
        </w:rPr>
        <w:t xml:space="preserve">2- Ministerio de Salud de la Nación. Link: </w:t>
      </w:r>
      <w:hyperlink r:id="rId8">
        <w:r>
          <w:rPr>
            <w:rStyle w:val="EnlacedeInternet"/>
            <w:lang w:val="es-MX"/>
          </w:rPr>
          <w:t>http://www.msal.gob.ar/</w:t>
        </w:r>
      </w:hyperlink>
      <w:r>
        <w:rPr>
          <w:lang w:val="es-MX"/>
        </w:rPr>
        <w:t xml:space="preserve"> </w:t>
      </w:r>
    </w:p>
    <w:p>
      <w:pPr>
        <w:pStyle w:val="Normal"/>
        <w:rPr>
          <w:lang w:val="es-MX"/>
        </w:rPr>
      </w:pPr>
      <w:r>
        <w:rPr>
          <w:lang w:val="es-MX"/>
        </w:rPr>
        <w:t>3- Programas y Planes dentro del Ministerio de Salud de la Nación:</w:t>
      </w:r>
    </w:p>
    <w:p>
      <w:pPr>
        <w:pStyle w:val="Normal"/>
        <w:rPr>
          <w:lang w:val="es-MX"/>
        </w:rPr>
      </w:pPr>
      <w:r>
        <w:rPr>
          <w:lang w:val="es-MX"/>
        </w:rPr>
        <w:t xml:space="preserve">-Calendario Nacional de Vacunación 2015.  </w:t>
      </w:r>
    </w:p>
    <w:p>
      <w:pPr>
        <w:pStyle w:val="Normal"/>
        <w:rPr/>
      </w:pPr>
      <w:r>
        <w:rPr>
          <w:lang w:val="es-MX"/>
        </w:rPr>
        <w:t xml:space="preserve"> </w:t>
      </w:r>
      <w:hyperlink r:id="rId9">
        <w:r>
          <w:rPr>
            <w:rStyle w:val="EnlacedeInternet"/>
            <w:lang w:val="es-MX"/>
          </w:rPr>
          <w:t>http://www.msal.gob.ar/index.php/programas-y-planes/184-calendario-nacional-de-vacunacion-2014</w:t>
        </w:r>
      </w:hyperlink>
      <w:r>
        <w:rPr>
          <w:lang w:val="es-MX"/>
        </w:rPr>
        <w:t xml:space="preserve"> </w:t>
      </w:r>
    </w:p>
    <w:p>
      <w:pPr>
        <w:pStyle w:val="Normal"/>
        <w:rPr/>
      </w:pPr>
      <w:r>
        <w:rPr>
          <w:lang w:val="es-MX"/>
        </w:rPr>
        <w:t xml:space="preserve">-Enfermedades No Transmisibles.  </w:t>
      </w:r>
      <w:hyperlink r:id="rId10">
        <w:r>
          <w:rPr>
            <w:rStyle w:val="EnlacedeInternet"/>
            <w:lang w:val="es-MX"/>
          </w:rPr>
          <w:t>http://www.msal.gob.ar/ent/</w:t>
        </w:r>
      </w:hyperlink>
    </w:p>
    <w:p>
      <w:pPr>
        <w:pStyle w:val="Normal"/>
        <w:rPr>
          <w:lang w:val="es-MX"/>
        </w:rPr>
      </w:pPr>
      <w:r>
        <w:rPr>
          <w:lang w:val="es-MX"/>
        </w:rPr>
        <w:t xml:space="preserve">- Programa de Control de Tabaco. </w:t>
      </w:r>
    </w:p>
    <w:p>
      <w:pPr>
        <w:pStyle w:val="Normal"/>
        <w:rPr/>
      </w:pPr>
      <w:r>
        <w:rPr>
          <w:lang w:val="es-MX"/>
        </w:rPr>
        <w:t xml:space="preserve">-Programa Nacional de Salud Sexual y Procreación Responsable.  </w:t>
      </w:r>
      <w:hyperlink r:id="rId11">
        <w:r>
          <w:rPr>
            <w:rStyle w:val="EnlacedeInternet"/>
            <w:lang w:val="es-MX"/>
          </w:rPr>
          <w:t>http://www.msal.gob.ar/saludsexual/</w:t>
        </w:r>
      </w:hyperlink>
    </w:p>
    <w:p>
      <w:pPr>
        <w:pStyle w:val="Normal"/>
        <w:rPr/>
      </w:pPr>
      <w:r>
        <w:rPr>
          <w:lang w:val="es-MX"/>
        </w:rPr>
        <w:t xml:space="preserve">-Plan SUMAR Institucional: Objetivos Sanitarios, Metas Sanitarias, Trazadoras. </w:t>
      </w:r>
      <w:hyperlink r:id="rId12">
        <w:r>
          <w:rPr>
            <w:rStyle w:val="EnlacedeInternet"/>
            <w:lang w:val="es-MX"/>
          </w:rPr>
          <w:t>http://www.msal.gob.ar/sumar/</w:t>
        </w:r>
      </w:hyperlink>
    </w:p>
    <w:p>
      <w:pPr>
        <w:pStyle w:val="Normal"/>
        <w:rPr/>
      </w:pPr>
      <w:hyperlink r:id="rId13">
        <w:r>
          <w:rPr>
            <w:rStyle w:val="EnlacedeInternet"/>
            <w:lang w:val="es-MX"/>
          </w:rPr>
          <w:t>http://www.ms.gba.gov.ar/sitios/sumar/institucional/</w:t>
        </w:r>
      </w:hyperlink>
    </w:p>
    <w:p>
      <w:pPr>
        <w:pStyle w:val="Normal"/>
        <w:rPr>
          <w:lang w:val="es-MX"/>
        </w:rPr>
      </w:pPr>
      <w:r>
        <w:rPr>
          <w:lang w:val="es-MX"/>
        </w:rPr>
        <w:t>-Plan de Servicios de Salud Programa Sumar. Enero 2021. Prov. Bs. As.</w:t>
      </w:r>
    </w:p>
    <w:p>
      <w:pPr>
        <w:pStyle w:val="Normal"/>
        <w:rPr>
          <w:lang w:val="es-MX"/>
        </w:rPr>
      </w:pPr>
      <w:r>
        <w:rPr>
          <w:lang w:val="es-MX"/>
        </w:rPr>
        <w:t xml:space="preserve">- REMEDIAR Institucional. </w:t>
      </w:r>
    </w:p>
    <w:p>
      <w:pPr>
        <w:pStyle w:val="Normal"/>
        <w:rPr/>
      </w:pPr>
      <w:r>
        <w:rPr>
          <w:lang w:val="es-MX"/>
        </w:rPr>
        <w:t xml:space="preserve">- Dirección Nacional de Maternidad e Infancia. </w:t>
      </w:r>
      <w:hyperlink r:id="rId14">
        <w:r>
          <w:rPr>
            <w:rStyle w:val="EnlacedeInternet"/>
            <w:lang w:val="es-MX"/>
          </w:rPr>
          <w:t>http://www.msal.gob.ar/dinami/</w:t>
        </w:r>
      </w:hyperlink>
    </w:p>
    <w:p>
      <w:pPr>
        <w:pStyle w:val="Normal"/>
        <w:rPr/>
      </w:pPr>
      <w:r>
        <w:rPr>
          <w:lang w:val="es-MX"/>
        </w:rPr>
        <w:t xml:space="preserve">- Ministerio de Salud de la Provincia de Buenos Aires. Link: </w:t>
      </w:r>
      <w:hyperlink r:id="rId15">
        <w:r>
          <w:rPr>
            <w:rStyle w:val="EnlacedeInternet"/>
            <w:lang w:val="es-MX"/>
          </w:rPr>
          <w:t>www.ms.gba.gov.ar</w:t>
        </w:r>
      </w:hyperlink>
    </w:p>
    <w:p>
      <w:pPr>
        <w:pStyle w:val="Normal"/>
        <w:rPr>
          <w:lang w:val="es-MX"/>
        </w:rPr>
      </w:pPr>
      <w:r>
        <w:rPr>
          <w:lang w:val="es-MX"/>
        </w:rPr>
        <w:t xml:space="preserve"> </w:t>
      </w:r>
      <w:r>
        <w:rPr>
          <w:lang w:val="es-MX"/>
        </w:rPr>
        <w:t>- Programas y Planes dentro del Ministerio de Salud de la Provincia de Buenos Aires:</w:t>
      </w:r>
    </w:p>
    <w:p>
      <w:pPr>
        <w:pStyle w:val="Normal"/>
        <w:rPr/>
      </w:pPr>
      <w:r>
        <w:rPr>
          <w:lang w:val="es-MX"/>
        </w:rPr>
        <w:t xml:space="preserve">       </w:t>
      </w:r>
      <w:r>
        <w:rPr>
          <w:lang w:val="es-MX"/>
        </w:rPr>
        <w:t xml:space="preserve">. Programa de Prevención de Diabetes (PRODIABA).  </w:t>
      </w:r>
      <w:hyperlink r:id="rId16">
        <w:r>
          <w:rPr>
            <w:rStyle w:val="EnlacedeInternet"/>
            <w:lang w:val="es-MX"/>
          </w:rPr>
          <w:t>http://www.ms.gba.gov.ar/sitios/prodiaba/</w:t>
        </w:r>
      </w:hyperlink>
      <w:r>
        <w:rPr>
          <w:lang w:val="es-MX"/>
        </w:rPr>
        <w:t xml:space="preserve"> </w:t>
      </w:r>
    </w:p>
    <w:p>
      <w:pPr>
        <w:pStyle w:val="Normal"/>
        <w:rPr/>
      </w:pPr>
      <w:r>
        <w:rPr>
          <w:lang w:val="es-MX"/>
        </w:rPr>
        <w:t xml:space="preserve">        </w:t>
      </w:r>
      <w:r>
        <w:rPr>
          <w:lang w:val="es-MX"/>
        </w:rPr>
        <w:t xml:space="preserve">.Programa de Prevención de la Epilepsia (PROEPI). </w:t>
      </w:r>
      <w:hyperlink r:id="rId17">
        <w:r>
          <w:rPr>
            <w:rStyle w:val="EnlacedeInternet"/>
            <w:lang w:val="es-MX"/>
          </w:rPr>
          <w:t>http://www.ms.gba.gov.ar/sitios/proepi/</w:t>
        </w:r>
      </w:hyperlink>
    </w:p>
    <w:p>
      <w:pPr>
        <w:pStyle w:val="Normal"/>
        <w:rPr/>
      </w:pPr>
      <w:r>
        <w:rPr>
          <w:lang w:val="es-MX"/>
        </w:rPr>
        <w:t xml:space="preserve">        </w:t>
      </w:r>
      <w:r>
        <w:rPr>
          <w:lang w:val="es-MX"/>
        </w:rPr>
        <w:t xml:space="preserve">. Programa de Lucha contra los retrovirus del humano: VHI-SIDA y ETS. </w:t>
      </w:r>
      <w:hyperlink r:id="rId18">
        <w:r>
          <w:rPr>
            <w:rStyle w:val="EnlacedeInternet"/>
            <w:lang w:val="es-MX"/>
          </w:rPr>
          <w:t>http://www.ms.gba.gov.ar/sitios/hiv/</w:t>
        </w:r>
      </w:hyperlink>
      <w:r>
        <w:rPr>
          <w:lang w:val="es-MX"/>
        </w:rPr>
        <w:t xml:space="preserve"> </w:t>
      </w:r>
    </w:p>
    <w:p>
      <w:pPr>
        <w:pStyle w:val="Normal"/>
        <w:rPr>
          <w:lang w:val="es-MX"/>
        </w:rPr>
      </w:pPr>
      <w:r>
        <w:rPr>
          <w:lang w:val="es-MX"/>
        </w:rPr>
        <w:t>-Protección de datos personales</w:t>
      </w:r>
    </w:p>
    <w:p>
      <w:pPr>
        <w:pStyle w:val="Normal"/>
        <w:rPr/>
      </w:pPr>
      <w:hyperlink r:id="rId19">
        <w:r>
          <w:rPr>
            <w:rStyle w:val="EnlacedeInternet"/>
            <w:lang w:val="es-MX"/>
          </w:rPr>
          <w:t>https://www.argentina.gob.ar/normativa/nacional/ley-25326-64790/actualizacion</w:t>
        </w:r>
      </w:hyperlink>
      <w:r>
        <w:rPr>
          <w:lang w:val="es-MX"/>
        </w:rPr>
        <w:tab/>
      </w:r>
    </w:p>
    <w:p>
      <w:pPr>
        <w:pStyle w:val="Normal"/>
        <w:rPr>
          <w:lang w:val="es-MX"/>
        </w:rPr>
      </w:pPr>
      <w:r>
        <w:rPr>
          <w:lang w:val="es-MX"/>
        </w:rPr>
        <w:t>•</w:t>
      </w:r>
      <w:r>
        <w:rPr>
          <w:lang w:val="es-MX"/>
        </w:rPr>
        <w:tab/>
        <w:t>SI-SALUD</w:t>
      </w:r>
    </w:p>
    <w:p>
      <w:pPr>
        <w:pStyle w:val="Normal"/>
        <w:rPr>
          <w:lang w:val="es-MX"/>
        </w:rPr>
      </w:pPr>
      <w:r>
        <w:rPr>
          <w:lang w:val="es-MX"/>
        </w:rPr>
        <w:t>•</w:t>
      </w:r>
      <w:r>
        <w:rPr>
          <w:lang w:val="es-MX"/>
        </w:rPr>
        <w:tab/>
        <w:t xml:space="preserve">Irresistible ¿Cómo gestionar el cambio en salud digital? </w:t>
      </w:r>
    </w:p>
    <w:p>
      <w:pPr>
        <w:pStyle w:val="Normal"/>
        <w:rPr/>
      </w:pPr>
      <w:hyperlink r:id="rId20">
        <w:r>
          <w:rPr>
            <w:rStyle w:val="EnlacedeInternet"/>
            <w:lang w:val="es-MX"/>
          </w:rPr>
          <w:t>http://dx.doi.org/10.18235/0001945</w:t>
        </w:r>
      </w:hyperlink>
    </w:p>
    <w:p>
      <w:pPr>
        <w:pStyle w:val="Normal"/>
        <w:rPr/>
      </w:pPr>
      <w:r>
        <w:rPr>
          <w:lang w:val="es-MX"/>
        </w:rPr>
        <w:t>•</w:t>
      </w:r>
      <w:r>
        <w:rPr>
          <w:lang w:val="es-MX"/>
        </w:rPr>
        <w:tab/>
      </w:r>
      <w:hyperlink r:id="rId21">
        <w:r>
          <w:rPr>
            <w:rStyle w:val="EnlacedeInternet"/>
            <w:lang w:val="es-MX"/>
          </w:rPr>
          <w:t>https://bancos.salud.gob.ar/recurso/protocolo-para-la-atencion-integral-de-las-personas-con-derecho-la-interrupcion-voluntaria</w:t>
        </w:r>
      </w:hyperlink>
    </w:p>
    <w:p>
      <w:pPr>
        <w:pStyle w:val="Normal"/>
        <w:rPr>
          <w:lang w:val="es-MX"/>
        </w:rPr>
      </w:pPr>
      <w:r>
        <w:rPr>
          <w:lang w:val="es-MX"/>
        </w:rPr>
        <w:t>•</w:t>
      </w:r>
      <w:r>
        <w:rPr>
          <w:lang w:val="es-MX"/>
        </w:rPr>
        <w:tab/>
        <w:t>- Como delegar eficazmente.</w:t>
      </w:r>
    </w:p>
    <w:p>
      <w:pPr>
        <w:pStyle w:val="Normal"/>
        <w:rPr/>
      </w:pPr>
      <w:r>
        <w:rPr>
          <w:lang w:val="es-MX"/>
        </w:rPr>
        <w:tab/>
      </w:r>
      <w:hyperlink r:id="rId22">
        <w:r>
          <w:rPr>
            <w:rStyle w:val="EnlacedeInternet"/>
            <w:lang w:val="es-MX"/>
          </w:rPr>
          <w:t>http://www.bahiablanca.gov.ar/isalud/Como%20delegar%20eficazmente.pdf</w:t>
        </w:r>
      </w:hyperlink>
    </w:p>
    <w:p>
      <w:pPr>
        <w:pStyle w:val="Normal"/>
        <w:rPr>
          <w:lang w:val="es-MX"/>
        </w:rPr>
      </w:pPr>
      <w:r>
        <w:rPr>
          <w:lang w:val="es-MX"/>
        </w:rPr>
        <w:t>•</w:t>
      </w:r>
      <w:r>
        <w:rPr>
          <w:lang w:val="es-MX"/>
        </w:rPr>
        <w:tab/>
        <w:t xml:space="preserve"> - Comunicación - Aspectos Introductorios.</w:t>
      </w:r>
    </w:p>
    <w:p>
      <w:pPr>
        <w:pStyle w:val="Normal"/>
        <w:rPr/>
      </w:pPr>
      <w:r>
        <w:rPr>
          <w:lang w:val="es-MX"/>
        </w:rPr>
        <w:tab/>
      </w:r>
      <w:hyperlink r:id="rId23">
        <w:r>
          <w:rPr>
            <w:rStyle w:val="EnlacedeInternet"/>
            <w:lang w:val="es-MX"/>
          </w:rPr>
          <w:t>http://www.bahiablanca.gov.ar/isalud/Comunicacion%20aspectos%20introductorios.pdf</w:t>
        </w:r>
      </w:hyperlink>
    </w:p>
    <w:p>
      <w:pPr>
        <w:pStyle w:val="Normal"/>
        <w:rPr>
          <w:lang w:val="es-MX"/>
        </w:rPr>
      </w:pPr>
      <w:r>
        <w:rPr>
          <w:lang w:val="es-MX"/>
        </w:rPr>
        <w:t>•</w:t>
      </w:r>
      <w:r>
        <w:rPr>
          <w:lang w:val="es-MX"/>
        </w:rPr>
        <w:tab/>
        <w:t xml:space="preserve"> - El Proceso de Comunicación. Su planificación.</w:t>
      </w:r>
    </w:p>
    <w:p>
      <w:pPr>
        <w:pStyle w:val="Normal"/>
        <w:rPr/>
      </w:pPr>
      <w:r>
        <w:rPr>
          <w:lang w:val="es-MX"/>
        </w:rPr>
        <w:tab/>
      </w:r>
      <w:hyperlink r:id="rId24">
        <w:r>
          <w:rPr>
            <w:rStyle w:val="EnlacedeInternet"/>
            <w:lang w:val="es-MX"/>
          </w:rPr>
          <w:t>http://www.bahiablanca.gov.ar/isalud/El%20proceso%20de%20comunicacion.%20Su%20planificacion.pdf</w:t>
        </w:r>
      </w:hyperlink>
    </w:p>
    <w:p>
      <w:pPr>
        <w:pStyle w:val="Normal"/>
        <w:rPr>
          <w:lang w:val="es-MX"/>
        </w:rPr>
      </w:pPr>
      <w:r>
        <w:rPr>
          <w:lang w:val="es-MX"/>
        </w:rPr>
        <w:t>•</w:t>
      </w:r>
      <w:r>
        <w:rPr>
          <w:lang w:val="es-MX"/>
        </w:rPr>
        <w:tab/>
        <w:t xml:space="preserve"> -  El Proyecto Escrito. (Si Salud/Docencia/Concurso Coordinadores de Enfermería)</w:t>
      </w:r>
    </w:p>
    <w:p>
      <w:pPr>
        <w:pStyle w:val="Normal"/>
        <w:rPr>
          <w:lang w:val="es-MX"/>
        </w:rPr>
      </w:pPr>
      <w:r>
        <w:rPr>
          <w:lang w:val="es-MX"/>
        </w:rPr>
        <w:t>•</w:t>
      </w:r>
      <w:r>
        <w:rPr>
          <w:lang w:val="es-MX"/>
        </w:rPr>
        <w:tab/>
        <w:t xml:space="preserve"> -  Fundamentos de Conducción de Personal.</w:t>
      </w:r>
    </w:p>
    <w:p>
      <w:pPr>
        <w:pStyle w:val="Normal"/>
        <w:rPr/>
      </w:pPr>
      <w:r>
        <w:rPr>
          <w:lang w:val="es-MX"/>
        </w:rPr>
        <w:tab/>
      </w:r>
      <w:hyperlink r:id="rId25">
        <w:r>
          <w:rPr>
            <w:rStyle w:val="EnlacedeInternet"/>
            <w:lang w:val="es-MX"/>
          </w:rPr>
          <w:t>http://www.bahiablanca.gov.ar/isalud/Fundamentos%20de%20conduccion%20de%20personal.pdf</w:t>
        </w:r>
      </w:hyperlink>
    </w:p>
    <w:p>
      <w:pPr>
        <w:pStyle w:val="Normal"/>
        <w:rPr>
          <w:lang w:val="es-MX"/>
        </w:rPr>
      </w:pPr>
      <w:r>
        <w:rPr>
          <w:lang w:val="es-MX"/>
        </w:rPr>
        <w:t>Curso Virtual: Modelo de Atención de Personas con Enfermedades Crónicas  (Si-Salud/Docencia/Concurso Coordinadores de Enfermería)</w:t>
      </w:r>
    </w:p>
    <w:p>
      <w:pPr>
        <w:pStyle w:val="Normal"/>
        <w:rPr>
          <w:lang w:val="es-MX"/>
        </w:rPr>
      </w:pPr>
      <w:r>
        <w:rPr>
          <w:lang w:val="es-MX"/>
        </w:rPr>
        <w:t>Módulo 1: Herramientas para favorecer el automanejo</w:t>
      </w:r>
    </w:p>
    <w:p>
      <w:pPr>
        <w:pStyle w:val="Normal"/>
        <w:rPr>
          <w:lang w:val="es-MX"/>
        </w:rPr>
      </w:pPr>
      <w:r>
        <w:rPr>
          <w:lang w:val="es-MX"/>
        </w:rPr>
        <w:t>MAPEC 2 Unidad 3: Reorganización de los servicios de Salud</w:t>
      </w:r>
    </w:p>
    <w:p>
      <w:pPr>
        <w:pStyle w:val="Normal"/>
        <w:rPr>
          <w:lang w:val="es-MX"/>
        </w:rPr>
      </w:pPr>
      <w:r>
        <w:rPr>
          <w:lang w:val="es-MX"/>
        </w:rPr>
        <w:t>MAPEC 2 Unidad 6: Apoyo al automanejo</w:t>
      </w:r>
    </w:p>
    <w:p>
      <w:pPr>
        <w:pStyle w:val="Normal"/>
        <w:rPr>
          <w:lang w:val="es-MX"/>
        </w:rPr>
      </w:pPr>
      <w:r>
        <w:rPr>
          <w:lang w:val="es-MX"/>
        </w:rPr>
        <w:t>MAPEC 2 Unidad 7: Recursos comunitarios</w:t>
      </w:r>
    </w:p>
    <w:p>
      <w:pPr>
        <w:pStyle w:val="ListParagraph"/>
        <w:spacing w:before="0" w:after="200"/>
        <w:contextualSpacing/>
        <w:rPr/>
      </w:pPr>
      <w:r>
        <w:rPr/>
      </w:r>
    </w:p>
    <w:sectPr>
      <w:headerReference w:type="default" r:id="rId26"/>
      <w:type w:val="nextPage"/>
      <w:pgSz w:w="11906" w:h="16838"/>
      <w:pgMar w:left="1701" w:right="1701" w:header="1417" w:top="1956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suppressLineNumbers/>
      <w:tabs>
        <w:tab w:val="center" w:pos="4252" w:leader="none"/>
        <w:tab w:val="right" w:pos="8504" w:leader="none"/>
      </w:tabs>
      <w:spacing w:before="0" w:after="200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44450</wp:posOffset>
          </wp:positionH>
          <wp:positionV relativeFrom="paragraph">
            <wp:posOffset>-419735</wp:posOffset>
          </wp:positionV>
          <wp:extent cx="2280920" cy="676275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5" t="-877" r="-265" b="-877"/>
                  <a:stretch>
                    <a:fillRect/>
                  </a:stretch>
                </pic:blipFill>
                <pic:spPr bwMode="auto">
                  <a:xfrm>
                    <a:off x="0" y="0"/>
                    <a:ext cx="228092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8">
          <wp:simplePos x="0" y="0"/>
          <wp:positionH relativeFrom="column">
            <wp:posOffset>4093210</wp:posOffset>
          </wp:positionH>
          <wp:positionV relativeFrom="paragraph">
            <wp:posOffset>-354965</wp:posOffset>
          </wp:positionV>
          <wp:extent cx="1202690" cy="610870"/>
          <wp:effectExtent l="0" t="0" r="0" b="0"/>
          <wp:wrapNone/>
          <wp:docPr id="2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460" t="-913" r="-460" b="-913"/>
                  <a:stretch>
                    <a:fillRect/>
                  </a:stretch>
                </pic:blipFill>
                <pic:spPr bwMode="auto">
                  <a:xfrm>
                    <a:off x="0" y="0"/>
                    <a:ext cx="120269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3470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35c30"/>
    <w:rPr>
      <w:color w:val="800080" w:themeColor="followedHyperlink"/>
      <w:u w:val="single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lang w:val="es-M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35c30"/>
    <w:pPr>
      <w:spacing w:before="0" w:after="200"/>
      <w:ind w:left="720" w:hanging="0"/>
      <w:contextualSpacing/>
    </w:pPr>
    <w:rPr/>
  </w:style>
  <w:style w:type="paragraph" w:styleId="Cabecera">
    <w:name w:val="Header"/>
    <w:basedOn w:val="Normal"/>
    <w:pPr>
      <w:suppressLineNumbers/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ervicios.infoleg.gob.ar/infolegInternet/anexos/160000- 164999/160432/texact.htm" TargetMode="External"/><Relationship Id="rId3" Type="http://schemas.openxmlformats.org/officeDocument/2006/relationships/hyperlink" Target="https://www.argentina.gob.ar/normativa/nacional/ley-25326-64790/actualizacion" TargetMode="External"/><Relationship Id="rId4" Type="http://schemas.openxmlformats.org/officeDocument/2006/relationships/hyperlink" Target="http://servicios.infoleg.gob.ar/infolegInternet/anexos/75000-79999/79831/norma.htm" TargetMode="External"/><Relationship Id="rId5" Type="http://schemas.openxmlformats.org/officeDocument/2006/relationships/hyperlink" Target="https://www.buenosaires.gob.ar/sites/gcaba/files/ley26061.pdf" TargetMode="External"/><Relationship Id="rId6" Type="http://schemas.openxmlformats.org/officeDocument/2006/relationships/hyperlink" Target="http://servicios.infoleg.gob.ar/infolegInternet/anexos/195000- 199999/197860/norma.htm" TargetMode="External"/><Relationship Id="rId7" Type="http://schemas.openxmlformats.org/officeDocument/2006/relationships/hyperlink" Target="https://www.argentina.gob.ar/normativa/nacional/ley-27499-318666" TargetMode="External"/><Relationship Id="rId8" Type="http://schemas.openxmlformats.org/officeDocument/2006/relationships/hyperlink" Target="http://www.msal.gob.ar/" TargetMode="External"/><Relationship Id="rId9" Type="http://schemas.openxmlformats.org/officeDocument/2006/relationships/hyperlink" Target="http://www.msal.gob.ar/index.php/programas-y-planes/184-calendario-nacional-de-vacunacion-2014" TargetMode="External"/><Relationship Id="rId10" Type="http://schemas.openxmlformats.org/officeDocument/2006/relationships/hyperlink" Target="http://www.msal.gob.ar/ent/" TargetMode="External"/><Relationship Id="rId11" Type="http://schemas.openxmlformats.org/officeDocument/2006/relationships/hyperlink" Target="http://www.msal.gob.ar/saludsexual/" TargetMode="External"/><Relationship Id="rId12" Type="http://schemas.openxmlformats.org/officeDocument/2006/relationships/hyperlink" Target="http://www.msal.gob.ar/sumar/" TargetMode="External"/><Relationship Id="rId13" Type="http://schemas.openxmlformats.org/officeDocument/2006/relationships/hyperlink" Target="http://www.ms.gba.gov.ar/sitios/sumar/institucional/" TargetMode="External"/><Relationship Id="rId14" Type="http://schemas.openxmlformats.org/officeDocument/2006/relationships/hyperlink" Target="http://www.msal.gob.ar/dinami/" TargetMode="External"/><Relationship Id="rId15" Type="http://schemas.openxmlformats.org/officeDocument/2006/relationships/hyperlink" Target="http://www.ms.gba.gov.ar/" TargetMode="External"/><Relationship Id="rId16" Type="http://schemas.openxmlformats.org/officeDocument/2006/relationships/hyperlink" Target="http://www.ms.gba.gov.ar/sitios/prodiaba/" TargetMode="External"/><Relationship Id="rId17" Type="http://schemas.openxmlformats.org/officeDocument/2006/relationships/hyperlink" Target="http://www.ms.gba.gov.ar/sitios/proepi/" TargetMode="External"/><Relationship Id="rId18" Type="http://schemas.openxmlformats.org/officeDocument/2006/relationships/hyperlink" Target="http://www.ms.gba.gov.ar/sitios/hiv/" TargetMode="External"/><Relationship Id="rId19" Type="http://schemas.openxmlformats.org/officeDocument/2006/relationships/hyperlink" Target="https://www.argentina.gob.ar/normativa/nacional/ley-25326-64790/actualizacion" TargetMode="External"/><Relationship Id="rId20" Type="http://schemas.openxmlformats.org/officeDocument/2006/relationships/hyperlink" Target="http://dx.doi.org/10.18235/0001945" TargetMode="External"/><Relationship Id="rId21" Type="http://schemas.openxmlformats.org/officeDocument/2006/relationships/hyperlink" Target="https://bancos.salud.gob.ar/recurso/protocolo-para-la-atencion-integral-de-las-personas-con-derecho-la-interrupcion-voluntaria" TargetMode="External"/><Relationship Id="rId22" Type="http://schemas.openxmlformats.org/officeDocument/2006/relationships/hyperlink" Target="http://www.bahiablanca.gov.ar/isalud/Como delegar eficazmente.pdf" TargetMode="External"/><Relationship Id="rId23" Type="http://schemas.openxmlformats.org/officeDocument/2006/relationships/hyperlink" Target="http://www.bahiablanca.gov.ar/isalud/Comunicacion aspectos introductorios.pdf" TargetMode="External"/><Relationship Id="rId24" Type="http://schemas.openxmlformats.org/officeDocument/2006/relationships/hyperlink" Target="http://www.bahiablanca.gov.ar/isalud/El proceso de comunicacion. Su planificacion.pdf" TargetMode="External"/><Relationship Id="rId25" Type="http://schemas.openxmlformats.org/officeDocument/2006/relationships/hyperlink" Target="http://www.bahiablanca.gov.ar/isalud/Fundamentos de conduccion de personal.pdf" TargetMode="External"/><Relationship Id="rId26" Type="http://schemas.openxmlformats.org/officeDocument/2006/relationships/header" Target="header1.xml"/><Relationship Id="rId27" Type="http://schemas.openxmlformats.org/officeDocument/2006/relationships/fontTable" Target="fontTable.xml"/><Relationship Id="rId28" Type="http://schemas.openxmlformats.org/officeDocument/2006/relationships/settings" Target="settings.xml"/><Relationship Id="rId2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LibreOffice/6.0.7.3$Linux_X86_64 LibreOffice_project/00m0$Build-3</Application>
  <Pages>4</Pages>
  <Words>485</Words>
  <Characters>4185</Characters>
  <CharactersWithSpaces>4665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2021-06-17T22:55:00Z</dcterms:created>
  <dc:creator>USUARIO</dc:creator>
  <dc:description/>
  <dc:language>es-AR</dc:language>
  <cp:lastModifiedBy/>
  <dcterms:modified xsi:type="dcterms:W3CDTF">2021-06-18T12:07:30Z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